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2981" w:rsidRPr="00EC3297" w:rsidRDefault="00F2298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22981" w:rsidRDefault="00EC3297">
      <w:pPr>
        <w:tabs>
          <w:tab w:val="left" w:pos="109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экзаменационных 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опросов для студентов 1 курса</w:t>
      </w:r>
    </w:p>
    <w:p w:rsidR="00F22981" w:rsidRDefault="00EC3297">
      <w:pPr>
        <w:tabs>
          <w:tab w:val="left" w:pos="109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специальности «Маркетинг», квалификации «Маркетолог»,</w:t>
      </w:r>
    </w:p>
    <w:p w:rsidR="00F22981" w:rsidRDefault="00EC3297">
      <w:pPr>
        <w:tabs>
          <w:tab w:val="left" w:pos="109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дисциплине «История Казахстана»</w:t>
      </w:r>
    </w:p>
    <w:p w:rsidR="00F22981" w:rsidRDefault="00F22981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3297" w:rsidRPr="00EC3297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F22981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айте определение к термину «Центральная Азия» и какие страны входят туда?</w:t>
      </w:r>
    </w:p>
    <w:p w:rsidR="00F22981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Понятие кочевничества и его характерные черты</w:t>
      </w:r>
    </w:p>
    <w:p w:rsidR="00F22981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Отличие материальной и духовной культуры</w:t>
      </w:r>
    </w:p>
    <w:p w:rsidR="00F22981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Значение термина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Шежіре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22981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айте определения к терминам «археология», «антропология», «антропогенез» и «этногенез»</w:t>
      </w:r>
    </w:p>
    <w:p w:rsidR="00F22981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Иерархическая система казахского народа в средние века (белая и черная кость)</w:t>
      </w:r>
    </w:p>
    <w:p w:rsidR="00F22981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Кто первым из тюркских госуда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рств сд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елал ислам государственной религией?</w:t>
      </w:r>
    </w:p>
    <w:p w:rsidR="00F22981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акие функции выполнял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XVIII в?</w:t>
      </w:r>
    </w:p>
    <w:p w:rsidR="00F22981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 Что такое родоплеменная структура?</w:t>
      </w:r>
    </w:p>
    <w:p w:rsidR="00F22981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айте понятие к термину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аридизация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определите его характерные признаки</w:t>
      </w:r>
    </w:p>
    <w:p w:rsidR="00F22981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 Кто начал поход на запад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монголо-татарских войск в 1237 году?</w:t>
      </w:r>
    </w:p>
    <w:p w:rsidR="00F22981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 Основание Казахского ханства</w:t>
      </w:r>
    </w:p>
    <w:p w:rsidR="00F22981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дин из представителей партии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автор книги «Педагогика»</w:t>
      </w:r>
    </w:p>
    <w:p w:rsidR="00F22981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 Знатный род правителей тюрков</w:t>
      </w:r>
    </w:p>
    <w:p w:rsidR="00F22981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 Главная особенность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тасмолинской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культуры</w:t>
      </w:r>
    </w:p>
    <w:p w:rsidR="00F22981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акие позиции были у казахского народа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 время национально-освободительного восстания в 1916 году?</w:t>
      </w:r>
    </w:p>
    <w:p w:rsidR="00F22981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 Образование Тюркского каганата (552–603 гг.).</w:t>
      </w:r>
    </w:p>
    <w:p w:rsidR="00F22981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 Что такое курултай?</w:t>
      </w:r>
    </w:p>
    <w:p w:rsidR="00F22981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 Государства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усуней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кангюев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III–II веках до н.э.</w:t>
      </w:r>
    </w:p>
    <w:p w:rsidR="00F22981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 Кого из казахских ханов прозвали «Внушительный» за победу над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sz w:val="24"/>
          <w:szCs w:val="24"/>
        </w:rPr>
        <w:t>унгарами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22981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 Материальная культура и социальное развитие саков.</w:t>
      </w:r>
    </w:p>
    <w:p w:rsidR="00F22981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 Значение термина «автономия»</w:t>
      </w:r>
    </w:p>
    <w:p w:rsidR="00F22981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 Функции казахского хана в средние века</w:t>
      </w:r>
    </w:p>
    <w:p w:rsidR="00F22981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Традиционные ремесла казахского народа</w:t>
      </w:r>
    </w:p>
    <w:p w:rsidR="00F22981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Причины декабрьских событий 1986 года</w:t>
      </w:r>
    </w:p>
    <w:p w:rsidR="00F22981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Государство кыпчаков в XI–XIII в</w:t>
      </w:r>
      <w:r>
        <w:rPr>
          <w:rFonts w:ascii="Times New Roman" w:eastAsia="Times New Roman" w:hAnsi="Times New Roman" w:cs="Times New Roman"/>
          <w:sz w:val="24"/>
          <w:szCs w:val="24"/>
        </w:rPr>
        <w:t>еках.</w:t>
      </w:r>
    </w:p>
    <w:p w:rsidR="00F22981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1218 году вторжение войск Чингисхана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Жетысу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2981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нес существенный вклад в закрытие Семипалатинского полигона и автор книги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АЗиЯ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22981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акие позиции придерживалась партия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во время Гражданской войны</w:t>
      </w:r>
    </w:p>
    <w:p w:rsidR="00F22981" w:rsidRDefault="00EC3297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Отличие восстание под руководством 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Касымова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других восстаний</w:t>
      </w:r>
    </w:p>
    <w:p w:rsidR="00F22981" w:rsidRDefault="00EC3297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 Кочевое скотоводство и его характерные признаки</w:t>
      </w:r>
    </w:p>
    <w:p w:rsidR="00F22981" w:rsidRDefault="00EC3297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акие товары перевозились по Великому Шелковому пути, кроме самого шелка?</w:t>
      </w:r>
    </w:p>
    <w:p w:rsidR="00F22981" w:rsidRDefault="00EC3297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33 История происхождения понятия Великого Шелкового пути, кто внес в науку и по какой причине потерял свою актуальность?</w:t>
      </w:r>
    </w:p>
    <w:p w:rsidR="00F22981" w:rsidRDefault="00EC3297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34 Народное восстание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Букеевской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Орде в 1836–1838 годах.</w:t>
      </w:r>
    </w:p>
    <w:p w:rsidR="00F22981" w:rsidRDefault="00EC3297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 Последствия и итоги освоения целинных и залежных земель. Развитие сельско</w:t>
      </w:r>
      <w:r>
        <w:rPr>
          <w:rFonts w:ascii="Times New Roman" w:eastAsia="Times New Roman" w:hAnsi="Times New Roman" w:cs="Times New Roman"/>
          <w:sz w:val="24"/>
          <w:szCs w:val="24"/>
        </w:rPr>
        <w:t>го хозяйства.</w:t>
      </w:r>
    </w:p>
    <w:p w:rsidR="00F22981" w:rsidRDefault="00EC3297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азовите главные требования для кандидатов в Президенты РК</w:t>
      </w:r>
    </w:p>
    <w:p w:rsidR="00F22981" w:rsidRDefault="00EC3297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 Казахстанский летчик, дважды Герой Советского Союза во время Великой Отечественной войны</w:t>
      </w:r>
    </w:p>
    <w:p w:rsidR="00F22981" w:rsidRDefault="00EC3297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айте определения к терминам «миграция», «иммиграция» и «урбанизация»</w:t>
      </w:r>
    </w:p>
    <w:p w:rsidR="00F22981" w:rsidRDefault="00EC3297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 Коллективиза</w:t>
      </w:r>
      <w:r>
        <w:rPr>
          <w:rFonts w:ascii="Times New Roman" w:eastAsia="Times New Roman" w:hAnsi="Times New Roman" w:cs="Times New Roman"/>
          <w:sz w:val="24"/>
          <w:szCs w:val="24"/>
        </w:rPr>
        <w:t>ция сельского хозяйства в Казахстане.</w:t>
      </w:r>
    </w:p>
    <w:p w:rsidR="00F22981" w:rsidRDefault="00EC3297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 Ветви государственной власти Казахстана в соответствии с Конституцией РК 1995 года</w:t>
      </w:r>
    </w:p>
    <w:p w:rsidR="00F22981" w:rsidRDefault="00EC3297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41 Государство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огузов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IX–XI веках</w:t>
      </w:r>
    </w:p>
    <w:p w:rsidR="00F22981" w:rsidRDefault="00EC3297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42 Причины и последствия массового голода в 1931 – 1933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F22981" w:rsidRDefault="00EC3297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 Что такое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Великая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Яса» и в чём ег</w:t>
      </w:r>
      <w:r>
        <w:rPr>
          <w:rFonts w:ascii="Times New Roman" w:eastAsia="Times New Roman" w:hAnsi="Times New Roman" w:cs="Times New Roman"/>
          <w:sz w:val="24"/>
          <w:szCs w:val="24"/>
        </w:rPr>
        <w:t>о значение?</w:t>
      </w:r>
    </w:p>
    <w:p w:rsidR="00F22981" w:rsidRDefault="00EC3297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акие народы были депортированы в Казахстан в годы СССР</w:t>
      </w:r>
    </w:p>
    <w:p w:rsidR="00F22981" w:rsidRDefault="00EC3297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45 Мыслитель казахской степи, ставший «вторым учителем» после Аристотеля</w:t>
      </w:r>
    </w:p>
    <w:p w:rsidR="00F22981" w:rsidRDefault="00EC3297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46 Стратегия развития Казахстана: «Казахстан-2050».</w:t>
      </w:r>
    </w:p>
    <w:p w:rsidR="00F22981" w:rsidRDefault="00EC3297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47 Этапы экономического развития РК</w:t>
      </w:r>
    </w:p>
    <w:p w:rsidR="00F22981" w:rsidRDefault="00EC3297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 Вклад казахскому наро</w:t>
      </w:r>
      <w:r>
        <w:rPr>
          <w:rFonts w:ascii="Times New Roman" w:eastAsia="Times New Roman" w:hAnsi="Times New Roman" w:cs="Times New Roman"/>
          <w:sz w:val="24"/>
          <w:szCs w:val="24"/>
        </w:rPr>
        <w:t>ду автора поэмы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қазақ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!»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Дулатова</w:t>
      </w:r>
      <w:proofErr w:type="spellEnd"/>
    </w:p>
    <w:p w:rsidR="00F22981" w:rsidRDefault="00EC3297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49 Социально-экономическое развитие Казахстана (1960–1980 гг.).</w:t>
      </w:r>
    </w:p>
    <w:p w:rsidR="00F22981" w:rsidRDefault="00EC3297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 Положительные и отрицательные стороны советской системы образования</w:t>
      </w:r>
    </w:p>
    <w:p w:rsidR="00F22981" w:rsidRDefault="00EC3297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 О чём говорится в своде законов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Жарғы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семи законов)</w:t>
      </w:r>
    </w:p>
    <w:p w:rsidR="00F22981" w:rsidRDefault="00EC3297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 Политика индустриализации в Казахстане и её результаты.</w:t>
      </w:r>
    </w:p>
    <w:p w:rsidR="00F22981" w:rsidRDefault="00EC3297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53 Цель стратегии «Казахстан-2030».</w:t>
      </w:r>
    </w:p>
    <w:p w:rsidR="00F22981" w:rsidRDefault="00EC3297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дин из лидеров партии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главный редактор газеты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Қазақ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основатель казахского алфавита</w:t>
      </w:r>
    </w:p>
    <w:p w:rsidR="00F22981" w:rsidRDefault="00EC3297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55 Проблемы системы образования в первые годы независимости</w:t>
      </w:r>
    </w:p>
    <w:p w:rsidR="00F22981" w:rsidRDefault="00EC3297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Свод законов «Светлый путь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хана»</w:t>
      </w:r>
    </w:p>
    <w:p w:rsidR="00F22981" w:rsidRDefault="00EC3297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57 Цель стратегии «Казахстан-2030».</w:t>
      </w:r>
    </w:p>
    <w:p w:rsidR="00F22981" w:rsidRDefault="00EC3297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58 Роль государственной программы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Болашақ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22981" w:rsidRDefault="00EC3297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акое политическое направление было у представителей партии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»?</w:t>
      </w:r>
    </w:p>
    <w:p w:rsidR="00F22981" w:rsidRDefault="00EC3297">
      <w:pPr>
        <w:tabs>
          <w:tab w:val="left" w:pos="109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аково значение борьбы степных ханов за города на Сырдарье в истории Казахстана?</w:t>
      </w:r>
      <w:r>
        <w:br w:type="page"/>
      </w:r>
    </w:p>
    <w:sectPr w:rsidR="00F22981" w:rsidSect="00EC3297">
      <w:pgSz w:w="11906" w:h="16838"/>
      <w:pgMar w:top="993" w:right="1802" w:bottom="1440" w:left="180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22981"/>
    <w:rsid w:val="00EC3297"/>
    <w:rsid w:val="00F2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kk-KZ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lang w:val="ru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5">
    <w:name w:val="_Style 15"/>
    <w:basedOn w:val="TableNormal0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">
    <w:name w:val="_Style 16"/>
    <w:basedOn w:val="TableNormal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7">
    <w:name w:val="_Style 17"/>
    <w:basedOn w:val="TableNormal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8">
    <w:name w:val="_Style 18"/>
    <w:basedOn w:val="TableNormal0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9">
    <w:name w:val="_Style 19"/>
    <w:basedOn w:val="TableNormal0"/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kk-KZ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lang w:val="ru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Balloon Text"/>
    <w:basedOn w:val="a"/>
    <w:link w:val="a5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5">
    <w:name w:val="_Style 15"/>
    <w:basedOn w:val="TableNormal0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">
    <w:name w:val="_Style 16"/>
    <w:basedOn w:val="TableNormal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7">
    <w:name w:val="_Style 17"/>
    <w:basedOn w:val="TableNormal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8">
    <w:name w:val="_Style 18"/>
    <w:basedOn w:val="TableNormal0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9">
    <w:name w:val="_Style 19"/>
    <w:basedOn w:val="TableNormal0"/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WNu7NM+hRjqxheacwBrVHGbbMQ==">CgMxLjA4AGopChRzdWdnZXN0LjVveDE5Y2g1YW5lbBIRWmh1bGR5eiBIYWlyYnVsYXRyITF4WXF0MzM0M2tzRTJGQXJuWUxPU05WcXFSTGtJOGsxOA==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2025-04-16T07:09:00Z</dcterms:created>
  <dcterms:modified xsi:type="dcterms:W3CDTF">2025-04-30T11:36:00Z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0CD57ED2375F4B83917EAC354F9AA3A5_12</vt:lpwstr>
  </property>
</Properties>
</file>